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07" w:rsidRPr="007B224C" w:rsidRDefault="00255607" w:rsidP="00255607">
      <w:pPr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Cambria" w:hAnsi="Cambria"/>
          <w:i/>
          <w:sz w:val="24"/>
          <w:szCs w:val="24"/>
        </w:rPr>
      </w:pPr>
      <w:r w:rsidRPr="007B224C">
        <w:rPr>
          <w:rFonts w:ascii="Cambria" w:hAnsi="Cambria"/>
          <w:i/>
          <w:sz w:val="24"/>
          <w:szCs w:val="24"/>
        </w:rPr>
        <w:t>Załącznik nr 4 do zapytania ofertowego – Oświadczenie wykonawcy</w:t>
      </w:r>
    </w:p>
    <w:p w:rsidR="00255607" w:rsidRPr="007B224C" w:rsidRDefault="00255607" w:rsidP="00255607">
      <w:pPr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Cambria" w:hAnsi="Cambria"/>
          <w:i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rPr>
          <w:rFonts w:ascii="Cambria" w:hAnsi="Cambria"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>……………………………….</w:t>
      </w:r>
    </w:p>
    <w:p w:rsidR="00255607" w:rsidRPr="007B224C" w:rsidRDefault="00255607" w:rsidP="00255607">
      <w:pPr>
        <w:spacing w:after="0" w:line="240" w:lineRule="auto"/>
        <w:rPr>
          <w:rFonts w:ascii="Cambria" w:hAnsi="Cambria"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 xml:space="preserve"> (nazwa Wykonawcy, adres, </w:t>
      </w:r>
      <w:proofErr w:type="spellStart"/>
      <w:r w:rsidRPr="007B224C">
        <w:rPr>
          <w:rFonts w:ascii="Cambria" w:hAnsi="Cambria"/>
          <w:sz w:val="24"/>
          <w:szCs w:val="24"/>
        </w:rPr>
        <w:t>tel</w:t>
      </w:r>
      <w:proofErr w:type="spellEnd"/>
      <w:r w:rsidRPr="007B224C">
        <w:rPr>
          <w:rFonts w:ascii="Cambria" w:hAnsi="Cambria"/>
          <w:sz w:val="24"/>
          <w:szCs w:val="24"/>
        </w:rPr>
        <w:t>)</w:t>
      </w: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224C">
        <w:rPr>
          <w:rFonts w:ascii="Cambria" w:hAnsi="Cambria"/>
          <w:b/>
          <w:bCs/>
          <w:sz w:val="24"/>
          <w:szCs w:val="24"/>
        </w:rPr>
        <w:t xml:space="preserve">                            </w:t>
      </w: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224C">
        <w:rPr>
          <w:rFonts w:ascii="Cambria" w:hAnsi="Cambria"/>
          <w:b/>
          <w:bCs/>
          <w:sz w:val="24"/>
          <w:szCs w:val="24"/>
        </w:rPr>
        <w:t xml:space="preserve">                  </w:t>
      </w:r>
    </w:p>
    <w:p w:rsidR="00255607" w:rsidRPr="007B224C" w:rsidRDefault="00255607" w:rsidP="0025560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 xml:space="preserve">OŚWIADCZENIE </w:t>
      </w: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 xml:space="preserve">Składając ofertę w postępowaniu prowadzonym w trybie zapytania ofertowego i zaproszenia do składania ofert w procedurze o udzielenie zamówienia publicznego o wartości szacunkowej nie przekraczającej wyrażonej w złotych równowartości kwoty 130 000 złotych, prowadzonym bez stosowania przepisów ustawy z dnia </w:t>
      </w:r>
      <w:r w:rsidRPr="007B224C">
        <w:rPr>
          <w:rFonts w:ascii="Cambria" w:hAnsi="Cambria"/>
          <w:sz w:val="24"/>
          <w:szCs w:val="24"/>
        </w:rPr>
        <w:br/>
        <w:t>11 września 2019 r. – Prawo zamówień publicznych na:</w:t>
      </w:r>
      <w:r w:rsidRPr="007B224C">
        <w:rPr>
          <w:rFonts w:ascii="Cambria" w:hAnsi="Cambria"/>
          <w:b/>
          <w:sz w:val="24"/>
          <w:szCs w:val="24"/>
        </w:rPr>
        <w:t xml:space="preserve"> „</w:t>
      </w:r>
      <w:r w:rsidRPr="007B224C">
        <w:rPr>
          <w:rFonts w:ascii="Cambria" w:hAnsi="Cambria"/>
          <w:b/>
          <w:bCs/>
          <w:sz w:val="24"/>
          <w:szCs w:val="24"/>
        </w:rPr>
        <w:t xml:space="preserve">Świadczenie usług w zakresie przejmowania, przechowywania, udostępniania oraz ewidencjonowania powierzonej przez Sąd Rejonowy w </w:t>
      </w:r>
      <w:r>
        <w:rPr>
          <w:rFonts w:ascii="Cambria" w:hAnsi="Cambria"/>
          <w:b/>
          <w:bCs/>
          <w:sz w:val="24"/>
          <w:szCs w:val="24"/>
        </w:rPr>
        <w:t>Otwocku</w:t>
      </w:r>
      <w:r w:rsidRPr="007B224C">
        <w:rPr>
          <w:rFonts w:ascii="Cambria" w:hAnsi="Cambria"/>
          <w:b/>
          <w:bCs/>
          <w:sz w:val="24"/>
          <w:szCs w:val="24"/>
        </w:rPr>
        <w:t xml:space="preserve"> dokumentacji będącej jego własnością</w:t>
      </w:r>
      <w:r w:rsidRPr="007B224C">
        <w:rPr>
          <w:rFonts w:ascii="Cambria" w:hAnsi="Cambria"/>
          <w:b/>
          <w:sz w:val="24"/>
          <w:szCs w:val="24"/>
        </w:rPr>
        <w:t>”</w:t>
      </w:r>
    </w:p>
    <w:p w:rsidR="00255607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 xml:space="preserve">ja / my* niżej podpisany / i* </w:t>
      </w:r>
    </w:p>
    <w:p w:rsidR="00255607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255607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 xml:space="preserve">reprezentując Wykonawcę </w:t>
      </w:r>
    </w:p>
    <w:p w:rsidR="00255607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>......................................................................................................................................</w:t>
      </w: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B224C">
        <w:rPr>
          <w:rFonts w:ascii="Cambria" w:hAnsi="Cambria"/>
          <w:b/>
          <w:sz w:val="24"/>
          <w:szCs w:val="24"/>
        </w:rPr>
        <w:t>oświadczam / my*, że:</w:t>
      </w:r>
    </w:p>
    <w:p w:rsidR="00255607" w:rsidRPr="007B224C" w:rsidRDefault="00255607" w:rsidP="0025560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 xml:space="preserve">Wykonawca posiada wdrożone polityki ochrony danych osobowych zgodnie z ustawą z dnia 10 maja 2018 r. o ochronie danych osobowych (tekst jedn. Dz. U. z 2019 r., poz. 1781) oraz Rozporządzenia Parlamentu Europejskiego i Rady (UE) 2016/679 z dnia 27 kwietnia 2016 r. w sprawie ochrony osób fizycznych </w:t>
      </w:r>
      <w:r w:rsidRPr="007B224C">
        <w:rPr>
          <w:rFonts w:ascii="Cambria" w:hAnsi="Cambria"/>
          <w:sz w:val="24"/>
          <w:szCs w:val="24"/>
        </w:rPr>
        <w:br/>
        <w:t>w związku z przetwarzaniem danych osobowych i w sprawie swobodnego przepływu</w:t>
      </w:r>
      <w:r>
        <w:rPr>
          <w:rFonts w:ascii="Cambria" w:hAnsi="Cambria"/>
          <w:sz w:val="24"/>
          <w:szCs w:val="24"/>
        </w:rPr>
        <w:t xml:space="preserve"> </w:t>
      </w:r>
      <w:r w:rsidRPr="007B224C">
        <w:rPr>
          <w:rFonts w:ascii="Cambria" w:hAnsi="Cambria"/>
          <w:sz w:val="24"/>
          <w:szCs w:val="24"/>
        </w:rPr>
        <w:t>takich danych.</w:t>
      </w:r>
    </w:p>
    <w:p w:rsidR="00255607" w:rsidRPr="007B224C" w:rsidRDefault="00255607" w:rsidP="0025560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>Zamawiający może przeprowadzić audyt zewnętrzny w zakresie stosowania i przestrzegania ustawy z dnia 10 maja 2018 r. o ochronie danych osobowych(tekst jedn. Dz. U. z 2019 r., poz. 1781) oraz Rozporządzenia Parlamentu Europejskiego i Rady (UE) 2016/679 z dnia 27 kwietnia 2016 r. w sprawie ochrony osób fizycznych w związku z przetwarzaniem danych osobowych i w sprawie swobodnego przepływu takich danych, przez cały okres trwania umowy z Zamawiającym, po wcześniejszym poinformowaniu Wykonawcy przez Zamawiającego. Przeprowadzany przez Zamawiającego audyt może obejmować wyłącznie procesy przetwarzania danych osobowych w obrębie świadczonej Zamawiającemu usługi.</w:t>
      </w: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5607" w:rsidRPr="007B224C" w:rsidRDefault="00255607" w:rsidP="00255607">
      <w:pPr>
        <w:spacing w:after="0" w:line="240" w:lineRule="auto"/>
        <w:rPr>
          <w:rFonts w:ascii="Cambria" w:hAnsi="Cambria"/>
          <w:sz w:val="24"/>
          <w:szCs w:val="24"/>
        </w:rPr>
      </w:pPr>
      <w:r w:rsidRPr="007B224C">
        <w:rPr>
          <w:rFonts w:ascii="Cambria" w:hAnsi="Cambria"/>
          <w:sz w:val="24"/>
          <w:szCs w:val="24"/>
        </w:rPr>
        <w:t>……………………………..</w:t>
      </w:r>
      <w:r w:rsidRPr="007B224C">
        <w:rPr>
          <w:rFonts w:ascii="Cambria" w:hAnsi="Cambria"/>
          <w:sz w:val="24"/>
          <w:szCs w:val="24"/>
        </w:rPr>
        <w:tab/>
      </w:r>
      <w:r w:rsidRPr="007B224C">
        <w:rPr>
          <w:rFonts w:ascii="Cambria" w:hAnsi="Cambria"/>
          <w:sz w:val="24"/>
          <w:szCs w:val="24"/>
        </w:rPr>
        <w:tab/>
      </w:r>
      <w:r w:rsidRPr="007B224C">
        <w:rPr>
          <w:rFonts w:ascii="Cambria" w:hAnsi="Cambria"/>
          <w:sz w:val="24"/>
          <w:szCs w:val="24"/>
        </w:rPr>
        <w:tab/>
      </w:r>
      <w:r w:rsidRPr="007B224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B224C">
        <w:rPr>
          <w:rFonts w:ascii="Cambria" w:hAnsi="Cambria"/>
          <w:sz w:val="24"/>
          <w:szCs w:val="24"/>
        </w:rPr>
        <w:t>……………………………………………</w:t>
      </w:r>
    </w:p>
    <w:p w:rsidR="00255607" w:rsidRPr="00255607" w:rsidRDefault="00255607" w:rsidP="00255607">
      <w:pPr>
        <w:spacing w:after="0" w:line="240" w:lineRule="auto"/>
        <w:jc w:val="both"/>
        <w:rPr>
          <w:rFonts w:ascii="Cambria" w:eastAsia="Arial" w:hAnsi="Cambria"/>
          <w:sz w:val="16"/>
          <w:szCs w:val="16"/>
        </w:rPr>
      </w:pPr>
      <w:r w:rsidRPr="00255607">
        <w:rPr>
          <w:rFonts w:ascii="Cambria" w:eastAsia="Arial" w:hAnsi="Cambria"/>
          <w:sz w:val="16"/>
          <w:szCs w:val="16"/>
        </w:rPr>
        <w:t xml:space="preserve">            miejscowość, data</w:t>
      </w:r>
      <w:r w:rsidRPr="00255607">
        <w:rPr>
          <w:rFonts w:ascii="Cambria" w:eastAsia="Arial" w:hAnsi="Cambria"/>
          <w:sz w:val="16"/>
          <w:szCs w:val="16"/>
        </w:rPr>
        <w:tab/>
      </w:r>
      <w:r w:rsidRPr="00255607">
        <w:rPr>
          <w:rFonts w:ascii="Cambria" w:eastAsia="Arial" w:hAnsi="Cambria"/>
          <w:sz w:val="16"/>
          <w:szCs w:val="16"/>
        </w:rPr>
        <w:tab/>
      </w:r>
      <w:r w:rsidRPr="00255607">
        <w:rPr>
          <w:rFonts w:ascii="Cambria" w:eastAsia="Arial" w:hAnsi="Cambria"/>
          <w:sz w:val="16"/>
          <w:szCs w:val="16"/>
        </w:rPr>
        <w:tab/>
      </w:r>
      <w:r w:rsidRPr="00255607">
        <w:rPr>
          <w:rFonts w:ascii="Cambria" w:eastAsia="Arial" w:hAnsi="Cambria"/>
          <w:sz w:val="16"/>
          <w:szCs w:val="16"/>
        </w:rPr>
        <w:tab/>
      </w:r>
      <w:r w:rsidRPr="00255607">
        <w:rPr>
          <w:rFonts w:ascii="Cambria" w:eastAsia="Arial" w:hAnsi="Cambria"/>
          <w:sz w:val="16"/>
          <w:szCs w:val="16"/>
        </w:rPr>
        <w:tab/>
        <w:t xml:space="preserve">podpis osoby upoważnionej / osób upoważnionych </w:t>
      </w:r>
    </w:p>
    <w:p w:rsidR="00255607" w:rsidRPr="00255607" w:rsidRDefault="00255607" w:rsidP="00255607">
      <w:pPr>
        <w:spacing w:after="0" w:line="240" w:lineRule="auto"/>
        <w:ind w:left="3540" w:firstLine="708"/>
        <w:jc w:val="both"/>
        <w:rPr>
          <w:rFonts w:ascii="Cambria" w:eastAsia="Arial" w:hAnsi="Cambria"/>
          <w:sz w:val="16"/>
          <w:szCs w:val="16"/>
        </w:rPr>
      </w:pPr>
      <w:r w:rsidRPr="00255607">
        <w:rPr>
          <w:rFonts w:ascii="Cambria" w:eastAsia="Arial" w:hAnsi="Cambria"/>
          <w:sz w:val="16"/>
          <w:szCs w:val="16"/>
        </w:rPr>
        <w:t xml:space="preserve">              </w:t>
      </w:r>
      <w:r w:rsidRPr="00255607">
        <w:rPr>
          <w:rFonts w:ascii="Cambria" w:eastAsia="Arial" w:hAnsi="Cambria"/>
          <w:sz w:val="16"/>
          <w:szCs w:val="16"/>
        </w:rPr>
        <w:tab/>
        <w:t xml:space="preserve">        do występowania w imieniu Wykonawcy*</w:t>
      </w:r>
    </w:p>
    <w:p w:rsidR="00255607" w:rsidRPr="007B224C" w:rsidRDefault="00255607" w:rsidP="00255607">
      <w:pPr>
        <w:suppressAutoHyphens/>
        <w:spacing w:after="0" w:line="240" w:lineRule="auto"/>
        <w:jc w:val="both"/>
        <w:rPr>
          <w:rFonts w:ascii="Cambria" w:eastAsia="Arial" w:hAnsi="Cambria"/>
          <w:sz w:val="24"/>
          <w:szCs w:val="24"/>
          <w:lang w:eastAsia="pl-PL"/>
        </w:rPr>
      </w:pPr>
    </w:p>
    <w:p w:rsidR="00255607" w:rsidRPr="007B224C" w:rsidRDefault="00255607" w:rsidP="00255607">
      <w:pPr>
        <w:suppressAutoHyphens/>
        <w:spacing w:after="0" w:line="240" w:lineRule="auto"/>
        <w:jc w:val="both"/>
        <w:rPr>
          <w:rFonts w:ascii="Cambria" w:eastAsia="Arial" w:hAnsi="Cambria"/>
          <w:sz w:val="24"/>
          <w:szCs w:val="24"/>
          <w:lang w:eastAsia="pl-PL"/>
        </w:rPr>
      </w:pPr>
    </w:p>
    <w:p w:rsidR="00255607" w:rsidRPr="007B224C" w:rsidRDefault="00255607" w:rsidP="00255607">
      <w:pPr>
        <w:suppressAutoHyphens/>
        <w:spacing w:after="0" w:line="240" w:lineRule="auto"/>
        <w:jc w:val="both"/>
        <w:rPr>
          <w:rFonts w:ascii="Cambria" w:eastAsia="Arial" w:hAnsi="Cambria"/>
          <w:sz w:val="24"/>
          <w:szCs w:val="24"/>
          <w:lang w:eastAsia="pl-PL"/>
        </w:rPr>
      </w:pPr>
      <w:bookmarkStart w:id="0" w:name="_GoBack"/>
      <w:bookmarkEnd w:id="0"/>
    </w:p>
    <w:p w:rsidR="00255607" w:rsidRPr="00255607" w:rsidRDefault="00255607" w:rsidP="00255607">
      <w:pPr>
        <w:suppressAutoHyphens/>
        <w:spacing w:after="0" w:line="240" w:lineRule="auto"/>
        <w:jc w:val="both"/>
        <w:rPr>
          <w:rFonts w:ascii="Cambria" w:eastAsia="Arial" w:hAnsi="Cambria"/>
          <w:sz w:val="18"/>
          <w:szCs w:val="18"/>
          <w:lang w:eastAsia="pl-PL"/>
        </w:rPr>
      </w:pPr>
      <w:r w:rsidRPr="00255607">
        <w:rPr>
          <w:rFonts w:ascii="Cambria" w:eastAsia="Arial" w:hAnsi="Cambria"/>
          <w:sz w:val="18"/>
          <w:szCs w:val="18"/>
          <w:lang w:eastAsia="pl-PL"/>
        </w:rPr>
        <w:t>*Pożądany czytelny podpis lub podpis i pieczątka z imieniem i nazwiskiem</w:t>
      </w:r>
    </w:p>
    <w:p w:rsidR="000E0066" w:rsidRDefault="000E0066"/>
    <w:sectPr w:rsidR="000E0066" w:rsidSect="00392AB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1" w:rsidRPr="001C3E31" w:rsidRDefault="00255607">
    <w:pPr>
      <w:pStyle w:val="Stopka"/>
      <w:jc w:val="right"/>
      <w:rPr>
        <w:sz w:val="16"/>
        <w:szCs w:val="16"/>
      </w:rPr>
    </w:pPr>
    <w:r w:rsidRPr="001C3E31">
      <w:rPr>
        <w:sz w:val="16"/>
        <w:szCs w:val="16"/>
        <w:lang w:val="pl-PL"/>
      </w:rPr>
      <w:t xml:space="preserve">Strona </w:t>
    </w:r>
    <w:r w:rsidRPr="001C3E31">
      <w:rPr>
        <w:b/>
        <w:bCs/>
        <w:sz w:val="16"/>
        <w:szCs w:val="16"/>
      </w:rPr>
      <w:fldChar w:fldCharType="begin"/>
    </w:r>
    <w:r w:rsidRPr="001C3E31">
      <w:rPr>
        <w:b/>
        <w:bCs/>
        <w:sz w:val="16"/>
        <w:szCs w:val="16"/>
      </w:rPr>
      <w:instrText>PAGE</w:instrText>
    </w:r>
    <w:r w:rsidRPr="001C3E31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10</w:t>
    </w:r>
    <w:r w:rsidRPr="001C3E31">
      <w:rPr>
        <w:b/>
        <w:bCs/>
        <w:sz w:val="16"/>
        <w:szCs w:val="16"/>
      </w:rPr>
      <w:fldChar w:fldCharType="end"/>
    </w:r>
    <w:r w:rsidRPr="001C3E31">
      <w:rPr>
        <w:sz w:val="16"/>
        <w:szCs w:val="16"/>
        <w:lang w:val="pl-PL"/>
      </w:rPr>
      <w:t xml:space="preserve"> z </w:t>
    </w:r>
    <w:r w:rsidRPr="001C3E31">
      <w:rPr>
        <w:b/>
        <w:bCs/>
        <w:sz w:val="16"/>
        <w:szCs w:val="16"/>
      </w:rPr>
      <w:fldChar w:fldCharType="begin"/>
    </w:r>
    <w:r w:rsidRPr="001C3E31">
      <w:rPr>
        <w:b/>
        <w:bCs/>
        <w:sz w:val="16"/>
        <w:szCs w:val="16"/>
      </w:rPr>
      <w:instrText>N</w:instrText>
    </w:r>
    <w:r w:rsidRPr="001C3E31">
      <w:rPr>
        <w:b/>
        <w:bCs/>
        <w:sz w:val="16"/>
        <w:szCs w:val="16"/>
      </w:rPr>
      <w:instrText>UMPAGES</w:instrText>
    </w:r>
    <w:r w:rsidRPr="001C3E31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14</w:t>
    </w:r>
    <w:r w:rsidRPr="001C3E31">
      <w:rPr>
        <w:b/>
        <w:bCs/>
        <w:sz w:val="16"/>
        <w:szCs w:val="16"/>
      </w:rPr>
      <w:fldChar w:fldCharType="end"/>
    </w:r>
  </w:p>
  <w:p w:rsidR="001C3E31" w:rsidRDefault="00255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1" w:rsidRPr="001C3E31" w:rsidRDefault="00255607">
    <w:pPr>
      <w:pStyle w:val="Stopka"/>
      <w:jc w:val="right"/>
      <w:rPr>
        <w:sz w:val="16"/>
        <w:szCs w:val="16"/>
      </w:rPr>
    </w:pPr>
    <w:r w:rsidRPr="001C3E31">
      <w:rPr>
        <w:sz w:val="16"/>
        <w:szCs w:val="16"/>
        <w:lang w:val="pl-PL"/>
      </w:rPr>
      <w:t xml:space="preserve">Strona </w:t>
    </w:r>
    <w:r w:rsidRPr="001C3E31">
      <w:rPr>
        <w:b/>
        <w:bCs/>
        <w:sz w:val="16"/>
        <w:szCs w:val="16"/>
      </w:rPr>
      <w:fldChar w:fldCharType="begin"/>
    </w:r>
    <w:r w:rsidRPr="001C3E31">
      <w:rPr>
        <w:b/>
        <w:bCs/>
        <w:sz w:val="16"/>
        <w:szCs w:val="16"/>
      </w:rPr>
      <w:instrText>PAGE</w:instrText>
    </w:r>
    <w:r w:rsidRPr="001C3E31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1C3E31">
      <w:rPr>
        <w:b/>
        <w:bCs/>
        <w:sz w:val="16"/>
        <w:szCs w:val="16"/>
      </w:rPr>
      <w:fldChar w:fldCharType="end"/>
    </w:r>
    <w:r w:rsidRPr="001C3E31">
      <w:rPr>
        <w:sz w:val="16"/>
        <w:szCs w:val="16"/>
        <w:lang w:val="pl-PL"/>
      </w:rPr>
      <w:t xml:space="preserve"> z </w:t>
    </w:r>
    <w:r w:rsidRPr="001C3E31">
      <w:rPr>
        <w:b/>
        <w:bCs/>
        <w:sz w:val="16"/>
        <w:szCs w:val="16"/>
      </w:rPr>
      <w:fldChar w:fldCharType="begin"/>
    </w:r>
    <w:r w:rsidRPr="001C3E31">
      <w:rPr>
        <w:b/>
        <w:bCs/>
        <w:sz w:val="16"/>
        <w:szCs w:val="16"/>
      </w:rPr>
      <w:instrText>NUMPAGES</w:instrText>
    </w:r>
    <w:r w:rsidRPr="001C3E31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14</w:t>
    </w:r>
    <w:r w:rsidRPr="001C3E31">
      <w:rPr>
        <w:b/>
        <w:bCs/>
        <w:sz w:val="16"/>
        <w:szCs w:val="16"/>
      </w:rPr>
      <w:fldChar w:fldCharType="end"/>
    </w:r>
  </w:p>
  <w:p w:rsidR="00E12C5E" w:rsidRPr="001C3E31" w:rsidRDefault="00255607">
    <w:pPr>
      <w:pStyle w:val="Stopk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712" w:rsidRDefault="00255607" w:rsidP="0004171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20" w:rsidRDefault="00255607" w:rsidP="00041712">
    <w:pPr>
      <w:spacing w:after="0" w:line="240" w:lineRule="auto"/>
      <w:ind w:left="4956"/>
      <w:rPr>
        <w:rFonts w:ascii="Times New Roman" w:hAnsi="Times New Roman"/>
        <w:sz w:val="16"/>
        <w:szCs w:val="16"/>
      </w:rPr>
    </w:pPr>
    <w:r w:rsidRPr="005F6420">
      <w:rPr>
        <w:rFonts w:ascii="Times New Roman" w:hAnsi="Times New Roman"/>
        <w:sz w:val="16"/>
        <w:szCs w:val="16"/>
      </w:rPr>
      <w:t xml:space="preserve">Załącznik nr </w:t>
    </w:r>
    <w:r w:rsidRPr="005F6420">
      <w:rPr>
        <w:rFonts w:ascii="Times New Roman" w:hAnsi="Times New Roman"/>
        <w:sz w:val="16"/>
        <w:szCs w:val="16"/>
      </w:rPr>
      <w:t>4</w:t>
    </w:r>
    <w:r w:rsidRPr="005F6420">
      <w:rPr>
        <w:rFonts w:ascii="Times New Roman" w:hAnsi="Times New Roman"/>
        <w:sz w:val="16"/>
        <w:szCs w:val="16"/>
      </w:rPr>
      <w:t xml:space="preserve"> </w:t>
    </w:r>
  </w:p>
  <w:p w:rsidR="005F6420" w:rsidRDefault="00255607" w:rsidP="00041712">
    <w:pPr>
      <w:spacing w:after="0" w:line="240" w:lineRule="auto"/>
      <w:ind w:left="4956"/>
      <w:rPr>
        <w:rFonts w:ascii="Times New Roman" w:hAnsi="Times New Roman"/>
        <w:sz w:val="16"/>
        <w:szCs w:val="16"/>
      </w:rPr>
    </w:pPr>
    <w:r w:rsidRPr="005F6420">
      <w:rPr>
        <w:rFonts w:ascii="Times New Roman" w:hAnsi="Times New Roman"/>
        <w:sz w:val="16"/>
        <w:szCs w:val="16"/>
      </w:rPr>
      <w:t xml:space="preserve">do Regulaminu udzielania zamówień publicznych </w:t>
    </w:r>
  </w:p>
  <w:p w:rsidR="00041712" w:rsidRPr="005F6420" w:rsidRDefault="00255607" w:rsidP="00041712">
    <w:pPr>
      <w:spacing w:after="0" w:line="240" w:lineRule="auto"/>
      <w:ind w:left="4956"/>
      <w:rPr>
        <w:rFonts w:ascii="Times New Roman" w:hAnsi="Times New Roman"/>
        <w:sz w:val="16"/>
        <w:szCs w:val="16"/>
      </w:rPr>
    </w:pPr>
    <w:r w:rsidRPr="005F6420">
      <w:rPr>
        <w:rFonts w:ascii="Times New Roman" w:hAnsi="Times New Roman"/>
        <w:sz w:val="16"/>
        <w:szCs w:val="16"/>
      </w:rPr>
      <w:t>w Sądzie Rejonowym w Mińsku Mazowieckim</w:t>
    </w:r>
  </w:p>
  <w:p w:rsidR="001B1988" w:rsidRDefault="00255607" w:rsidP="001B1988">
    <w:pPr>
      <w:spacing w:after="0" w:line="240" w:lineRule="auto"/>
      <w:ind w:left="4956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w wersji </w:t>
    </w:r>
    <w:r>
      <w:rPr>
        <w:rFonts w:ascii="Times New Roman" w:hAnsi="Times New Roman"/>
        <w:sz w:val="16"/>
        <w:szCs w:val="16"/>
      </w:rPr>
      <w:t>10</w:t>
    </w:r>
    <w:r w:rsidRPr="00214AF7">
      <w:rPr>
        <w:rFonts w:ascii="Times New Roman" w:hAnsi="Times New Roman"/>
        <w:sz w:val="16"/>
        <w:szCs w:val="16"/>
      </w:rPr>
      <w:t xml:space="preserve">.0 z dnia </w:t>
    </w:r>
    <w:r>
      <w:rPr>
        <w:rFonts w:ascii="Times New Roman" w:hAnsi="Times New Roman"/>
        <w:sz w:val="16"/>
        <w:szCs w:val="16"/>
      </w:rPr>
      <w:t>1 lipca 2021</w:t>
    </w:r>
    <w:r w:rsidRPr="00214AF7">
      <w:rPr>
        <w:rFonts w:ascii="Times New Roman" w:hAnsi="Times New Roman"/>
        <w:sz w:val="16"/>
        <w:szCs w:val="16"/>
      </w:rPr>
      <w:t xml:space="preserve"> roku</w:t>
    </w:r>
  </w:p>
  <w:p w:rsidR="00214AF7" w:rsidRPr="001B1988" w:rsidRDefault="00255607" w:rsidP="001B1988">
    <w:pPr>
      <w:spacing w:after="0" w:line="240" w:lineRule="auto"/>
      <w:ind w:left="4956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E"/>
    <w:multiLevelType w:val="hybridMultilevel"/>
    <w:tmpl w:val="7FD6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07"/>
    <w:rsid w:val="000E0066"/>
    <w:rsid w:val="0025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1946"/>
  <w15:chartTrackingRefBased/>
  <w15:docId w15:val="{FB89271D-82DF-4A42-8DBC-C703087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607"/>
    <w:pPr>
      <w:tabs>
        <w:tab w:val="center" w:pos="4536"/>
        <w:tab w:val="right" w:pos="9072"/>
      </w:tabs>
      <w:spacing w:before="120"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560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5560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60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Misior</dc:creator>
  <cp:keywords/>
  <dc:description/>
  <cp:lastModifiedBy>Justyna Misior</cp:lastModifiedBy>
  <cp:revision>1</cp:revision>
  <dcterms:created xsi:type="dcterms:W3CDTF">2022-11-24T12:49:00Z</dcterms:created>
  <dcterms:modified xsi:type="dcterms:W3CDTF">2022-11-24T12:51:00Z</dcterms:modified>
</cp:coreProperties>
</file>